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22" w:rsidRPr="004A2C22" w:rsidRDefault="004A2C22" w:rsidP="00276698">
      <w:pPr>
        <w:widowControl w:val="0"/>
        <w:spacing w:before="60"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bookmarkStart w:id="0" w:name="_Hlk61514210"/>
      <w:r w:rsidRPr="004A2C22">
        <w:rPr>
          <w:rFonts w:ascii="Arial" w:hAnsi="Arial" w:cs="Arial"/>
          <w:i/>
          <w:iCs/>
          <w:sz w:val="16"/>
          <w:szCs w:val="16"/>
        </w:rPr>
        <w:t xml:space="preserve">załącznik - </w:t>
      </w:r>
      <w:r w:rsidRPr="00EC3E88">
        <w:rPr>
          <w:rFonts w:ascii="Arial" w:hAnsi="Arial" w:cs="Arial"/>
          <w:i/>
          <w:iCs/>
          <w:sz w:val="16"/>
          <w:szCs w:val="16"/>
        </w:rPr>
        <w:t>informacja o ochronie danych osobowych</w:t>
      </w:r>
    </w:p>
    <w:bookmarkEnd w:id="0"/>
    <w:p w:rsidR="004A2C22" w:rsidRPr="00EC3E88" w:rsidRDefault="004A2C22" w:rsidP="00276698">
      <w:pPr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3460D" w:rsidRDefault="00F465DB" w:rsidP="00276698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3E88">
        <w:rPr>
          <w:rFonts w:ascii="Arial" w:hAnsi="Arial" w:cs="Arial"/>
          <w:bCs/>
          <w:sz w:val="20"/>
          <w:szCs w:val="20"/>
        </w:rPr>
        <w:tab/>
      </w:r>
      <w:r w:rsidR="0073460D" w:rsidRPr="00EC3E88"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z dnia 27 kwietnia 2016r. w sprawie ochrony osób fizycznych w związku z prze</w:t>
      </w:r>
      <w:r w:rsidR="00276698">
        <w:rPr>
          <w:rFonts w:ascii="Arial" w:hAnsi="Arial" w:cs="Arial"/>
          <w:bCs/>
          <w:sz w:val="20"/>
          <w:szCs w:val="20"/>
        </w:rPr>
        <w:t>twarzaniem danych osobowych i w </w:t>
      </w:r>
      <w:r w:rsidR="0073460D" w:rsidRPr="00EC3E88">
        <w:rPr>
          <w:rFonts w:ascii="Arial" w:hAnsi="Arial" w:cs="Arial"/>
          <w:bCs/>
          <w:sz w:val="20"/>
          <w:szCs w:val="20"/>
        </w:rPr>
        <w:t>sprawie swobodnego przepływu takich danych oraz uchylenia dyrektywy 95/46/WE (ogólne rozporządzenie o danych) (Dz. U. UE L119 z dnia 4</w:t>
      </w:r>
      <w:r w:rsidRPr="00EC3E88">
        <w:rPr>
          <w:rFonts w:ascii="Arial" w:hAnsi="Arial" w:cs="Arial"/>
          <w:bCs/>
          <w:sz w:val="20"/>
          <w:szCs w:val="20"/>
        </w:rPr>
        <w:t>.05.</w:t>
      </w:r>
      <w:r w:rsidR="0073460D" w:rsidRPr="00EC3E88">
        <w:rPr>
          <w:rFonts w:ascii="Arial" w:hAnsi="Arial" w:cs="Arial"/>
          <w:bCs/>
          <w:sz w:val="20"/>
          <w:szCs w:val="20"/>
        </w:rPr>
        <w:t>2016r., str. 1</w:t>
      </w:r>
      <w:r w:rsidRPr="00EC3E88">
        <w:rPr>
          <w:rFonts w:ascii="Arial" w:hAnsi="Arial" w:cs="Arial"/>
          <w:bCs/>
          <w:sz w:val="20"/>
          <w:szCs w:val="20"/>
        </w:rPr>
        <w:t xml:space="preserve">), </w:t>
      </w:r>
      <w:r w:rsidR="0073460D" w:rsidRPr="00EC3E88">
        <w:rPr>
          <w:rFonts w:ascii="Arial" w:hAnsi="Arial" w:cs="Arial"/>
          <w:bCs/>
          <w:sz w:val="20"/>
          <w:szCs w:val="20"/>
        </w:rPr>
        <w:t>dalej "RODO"</w:t>
      </w:r>
      <w:r w:rsidRPr="00EC3E88">
        <w:rPr>
          <w:rFonts w:ascii="Arial" w:hAnsi="Arial" w:cs="Arial"/>
          <w:bCs/>
          <w:sz w:val="20"/>
          <w:szCs w:val="20"/>
        </w:rPr>
        <w:t>,</w:t>
      </w:r>
      <w:r w:rsidR="0073460D" w:rsidRPr="00EC3E88">
        <w:rPr>
          <w:rFonts w:ascii="Arial" w:hAnsi="Arial" w:cs="Arial"/>
          <w:bCs/>
          <w:sz w:val="20"/>
          <w:szCs w:val="20"/>
        </w:rPr>
        <w:t xml:space="preserve"> informuj</w:t>
      </w:r>
      <w:r w:rsidRPr="00EC3E88">
        <w:rPr>
          <w:rFonts w:ascii="Arial" w:hAnsi="Arial" w:cs="Arial"/>
          <w:bCs/>
          <w:sz w:val="20"/>
          <w:szCs w:val="20"/>
        </w:rPr>
        <w:t>ę</w:t>
      </w:r>
      <w:r w:rsidR="0073460D" w:rsidRPr="00EC3E88">
        <w:rPr>
          <w:rFonts w:ascii="Arial" w:hAnsi="Arial" w:cs="Arial"/>
          <w:bCs/>
          <w:sz w:val="20"/>
          <w:szCs w:val="20"/>
        </w:rPr>
        <w:t>, że:</w:t>
      </w:r>
    </w:p>
    <w:p w:rsidR="00276698" w:rsidRPr="00EC3E88" w:rsidRDefault="00276698" w:rsidP="00276698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3460D" w:rsidRPr="00887EA5" w:rsidRDefault="0073460D" w:rsidP="00276698">
      <w:pPr>
        <w:pStyle w:val="Akapitzlist"/>
        <w:numPr>
          <w:ilvl w:val="2"/>
          <w:numId w:val="32"/>
        </w:numPr>
        <w:tabs>
          <w:tab w:val="left" w:pos="284"/>
        </w:tabs>
        <w:spacing w:before="60" w:line="276" w:lineRule="auto"/>
        <w:ind w:left="0" w:firstLine="0"/>
        <w:jc w:val="both"/>
        <w:rPr>
          <w:rFonts w:ascii="Arial" w:hAnsi="Arial" w:cs="Arial"/>
          <w:bCs/>
        </w:rPr>
      </w:pPr>
      <w:r w:rsidRPr="00887EA5">
        <w:rPr>
          <w:rFonts w:ascii="Arial" w:hAnsi="Arial" w:cs="Arial"/>
          <w:bCs/>
        </w:rPr>
        <w:t>administratorem Pani/Pana danych osobowych jest zamawiający;</w:t>
      </w:r>
    </w:p>
    <w:p w:rsidR="0073460D" w:rsidRPr="00887EA5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administrator wyznaczył Inspektora Danych Osobowych, z którym można się kontaktować pod adresem</w:t>
      </w:r>
      <w:r w:rsidR="00F16C40" w:rsidRPr="00EC3E88">
        <w:rPr>
          <w:rFonts w:ascii="Arial" w:hAnsi="Arial" w:cs="Arial"/>
          <w:bCs/>
        </w:rPr>
        <w:br/>
      </w:r>
      <w:r w:rsidRPr="00887EA5">
        <w:rPr>
          <w:rFonts w:ascii="Arial" w:hAnsi="Arial" w:cs="Arial"/>
          <w:bCs/>
        </w:rPr>
        <w:t xml:space="preserve">e-mail: </w:t>
      </w:r>
      <w:hyperlink r:id="rId7" w:history="1">
        <w:r w:rsidR="00040EBA" w:rsidRPr="00040EBA">
          <w:rPr>
            <w:rStyle w:val="Hipercze"/>
            <w:rFonts w:ascii="Arial" w:hAnsi="Arial" w:cs="Arial"/>
            <w:bCs/>
          </w:rPr>
          <w:t>gosir@ustronie-morskie.pl</w:t>
        </w:r>
      </w:hyperlink>
      <w:r w:rsidR="00400B38" w:rsidRPr="00040EBA">
        <w:rPr>
          <w:rFonts w:ascii="Arial" w:hAnsi="Arial" w:cs="Arial"/>
          <w:bCs/>
        </w:rPr>
        <w:t>;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Pani/Pana dane osobowe przetwarzane będą na podstawie art. 6 ust. 1 lit. c RODO w celu związanym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z przedmiotowym postępowaniem 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:rsidR="0073460D" w:rsidRPr="00567C74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odbiorcami Pani/</w:t>
      </w:r>
      <w:r w:rsidRPr="00567C74">
        <w:rPr>
          <w:rFonts w:ascii="Arial" w:hAnsi="Arial" w:cs="Arial"/>
          <w:bCs/>
        </w:rPr>
        <w:t xml:space="preserve">Pana danych osobowych będą osoby lub podmioty, którym udostępniona zostanie dokumentacja postępowania w oparciu o art. 74 </w:t>
      </w:r>
      <w:r w:rsidR="00F16C40" w:rsidRPr="00567C74">
        <w:rPr>
          <w:rFonts w:ascii="Arial" w:hAnsi="Arial" w:cs="Arial"/>
          <w:bCs/>
        </w:rPr>
        <w:t xml:space="preserve">ustawy z dnia 11 września 2019r. Prawo zamówień publicznych (Dz. U. z 2019r. poz. 2019 ze zm.) zwanej dalej „ustawą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="00F16C40" w:rsidRPr="00567C74">
        <w:rPr>
          <w:rFonts w:ascii="Arial" w:hAnsi="Arial" w:cs="Arial"/>
          <w:bCs/>
        </w:rPr>
        <w:t>";</w:t>
      </w:r>
    </w:p>
    <w:p w:rsidR="0073460D" w:rsidRPr="00567C74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Pani/Pana dane osobowe będą przechowywane, zgodnie z art. 78 ust. 1 </w:t>
      </w:r>
      <w:r w:rsidR="00F16C40" w:rsidRPr="00567C74">
        <w:rPr>
          <w:rFonts w:ascii="Arial" w:hAnsi="Arial" w:cs="Arial"/>
          <w:bCs/>
        </w:rPr>
        <w:t xml:space="preserve">ustawy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="00F16C40" w:rsidRPr="00567C74">
        <w:rPr>
          <w:rFonts w:ascii="Arial" w:hAnsi="Arial" w:cs="Arial"/>
          <w:bCs/>
        </w:rPr>
        <w:t xml:space="preserve"> </w:t>
      </w:r>
      <w:r w:rsidRPr="00567C74">
        <w:rPr>
          <w:rFonts w:ascii="Arial" w:hAnsi="Arial" w:cs="Arial"/>
          <w:bCs/>
        </w:rPr>
        <w:t>przez okres 4 lat od dnia zakończenia postępowania o udzielenie zamówienia, a jeżeli czas trwania umowy przekracza 4 lata, okres przechowywania obejmuje cały czas trwania umowy</w:t>
      </w:r>
      <w:r w:rsidR="00A22133" w:rsidRPr="00567C74">
        <w:t xml:space="preserve"> </w:t>
      </w:r>
      <w:r w:rsidR="00A22133" w:rsidRPr="00567C74">
        <w:rPr>
          <w:rFonts w:ascii="Arial" w:hAnsi="Arial" w:cs="Arial"/>
          <w:bCs/>
        </w:rPr>
        <w:t>w sprawie zamówienia publicznego</w:t>
      </w:r>
      <w:r w:rsidRPr="00567C74">
        <w:rPr>
          <w:rFonts w:ascii="Arial" w:hAnsi="Arial" w:cs="Arial"/>
          <w:bCs/>
        </w:rPr>
        <w:t>;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obowiązek podania przez Panią/Pana danych osobowych bezpośrednio Pani/Pana dotyczących jest wymogiem ustawowym określonym w przepisach </w:t>
      </w:r>
      <w:r w:rsidR="00F16C40" w:rsidRPr="00567C74">
        <w:rPr>
          <w:rFonts w:ascii="Arial" w:hAnsi="Arial" w:cs="Arial"/>
          <w:bCs/>
        </w:rPr>
        <w:t xml:space="preserve">ustawy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Pr="00567C74">
        <w:rPr>
          <w:rFonts w:ascii="Arial" w:hAnsi="Arial" w:cs="Arial"/>
          <w:bCs/>
        </w:rPr>
        <w:t xml:space="preserve">, związanym </w:t>
      </w:r>
      <w:r w:rsidRPr="00EC3E88">
        <w:rPr>
          <w:rFonts w:ascii="Arial" w:hAnsi="Arial" w:cs="Arial"/>
          <w:bCs/>
        </w:rPr>
        <w:t>z udziałem w postępowaniu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odniesieniu do Pani/Pana danych osobowych decyzje nie będą podejmowane w sposób zautomatyzowany, stosownie do art. 22 RODO</w:t>
      </w:r>
      <w:r w:rsidR="00400B38" w:rsidRPr="00EC3E88">
        <w:rPr>
          <w:rFonts w:ascii="Arial" w:hAnsi="Arial" w:cs="Arial"/>
          <w:bCs/>
        </w:rPr>
        <w:t>;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posiada Pani/Pan: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15 RODO prawo dostępu do danych osobowych Pani/Pana dotyczących</w:t>
      </w:r>
      <w:r w:rsidR="00567C74">
        <w:rPr>
          <w:rFonts w:ascii="Arial" w:hAnsi="Arial" w:cs="Arial"/>
          <w:bCs/>
        </w:rPr>
        <w:t>,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 xml:space="preserve">na podstawie art. 16 RODO prawo do sprostowania Pani/Pana danych osobowych (skorzystanie z prawa do sprostowania nie może skutkować zmianą wyniku postępowania o udzielenie zamówienia publicznego ani zmianą postanowień </w:t>
      </w:r>
      <w:r w:rsidRPr="00567C74">
        <w:rPr>
          <w:rFonts w:ascii="Arial" w:hAnsi="Arial" w:cs="Arial"/>
          <w:bCs/>
        </w:rPr>
        <w:t xml:space="preserve">umowy w zakresie niezgodnym z ustawą </w:t>
      </w:r>
      <w:proofErr w:type="spellStart"/>
      <w:r w:rsidRPr="00567C74">
        <w:rPr>
          <w:rFonts w:ascii="Arial" w:hAnsi="Arial" w:cs="Arial"/>
          <w:bCs/>
        </w:rPr>
        <w:t>P</w:t>
      </w:r>
      <w:r w:rsidR="00F16C40" w:rsidRPr="00567C74">
        <w:rPr>
          <w:rFonts w:ascii="Arial" w:hAnsi="Arial" w:cs="Arial"/>
          <w:bCs/>
        </w:rPr>
        <w:t>zp</w:t>
      </w:r>
      <w:proofErr w:type="spellEnd"/>
      <w:r w:rsidRPr="00567C74">
        <w:rPr>
          <w:rFonts w:ascii="Arial" w:hAnsi="Arial" w:cs="Arial"/>
          <w:bCs/>
        </w:rPr>
        <w:t xml:space="preserve"> oraz </w:t>
      </w:r>
      <w:r w:rsidRPr="00EC3E88">
        <w:rPr>
          <w:rFonts w:ascii="Arial" w:hAnsi="Arial" w:cs="Arial"/>
          <w:bCs/>
        </w:rPr>
        <w:t>nie może naruszać integralności protokołu oraz jego załączników)</w:t>
      </w:r>
      <w:r w:rsidR="00400B38" w:rsidRPr="00EC3E88">
        <w:rPr>
          <w:rFonts w:ascii="Arial" w:hAnsi="Arial" w:cs="Arial"/>
          <w:bCs/>
        </w:rPr>
        <w:t>,</w:t>
      </w:r>
    </w:p>
    <w:p w:rsidR="000E449B" w:rsidRPr="000E449B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>na podstawie art. 18 RODO prawo żądania od administratora ograniczenia przetwarzania danych osobowych z zastrzeżeniem przypadków, o których mowa w art. 18 ust. 2 RODO</w:t>
      </w:r>
      <w:r w:rsidR="000E449B" w:rsidRPr="000E449B">
        <w:rPr>
          <w:rFonts w:ascii="Arial" w:hAnsi="Arial" w:cs="Arial"/>
          <w:bCs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 xml:space="preserve">prawo do wniesienia skargi do Prezesa Urzędu Ochrony Danych Osobowych, gdy uzna Pani/Pan, że </w:t>
      </w:r>
      <w:r w:rsidRPr="00EC3E88">
        <w:rPr>
          <w:rFonts w:ascii="Arial" w:hAnsi="Arial" w:cs="Arial"/>
          <w:bCs/>
        </w:rPr>
        <w:t xml:space="preserve">przetwarzanie danych osobowych Pani/Pana dotyczących narusza przepisy RODO;  </w:t>
      </w:r>
    </w:p>
    <w:p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nie przysługuje Pani/Panu: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związku z art. 17 ust. 3 lit. b, d lub e RODO prawo do usunięcia danych osobowych</w:t>
      </w:r>
      <w:r w:rsidR="00400B38" w:rsidRPr="00EC3E88">
        <w:rPr>
          <w:rFonts w:ascii="Arial" w:hAnsi="Arial" w:cs="Arial"/>
          <w:bCs/>
        </w:rPr>
        <w:t>,</w:t>
      </w:r>
    </w:p>
    <w:p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prawo do przenoszenia danych osobowych, o którym mowa w art. 20 RODO</w:t>
      </w:r>
      <w:r w:rsidR="00400B38" w:rsidRPr="00EC3E88">
        <w:rPr>
          <w:rFonts w:ascii="Arial" w:hAnsi="Arial" w:cs="Arial"/>
          <w:bCs/>
        </w:rPr>
        <w:t>,</w:t>
      </w:r>
    </w:p>
    <w:p w:rsidR="001539E3" w:rsidRPr="00567C74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21 RODO prawo sprzeciwu, wobec przetwarzania danych osobowych, gdyż podstawą prawną przetwarzania Pani/Pana danych osobowych jest art. 6 ust. 1 lit. c RODO</w:t>
      </w:r>
      <w:r w:rsidR="00B714F5">
        <w:rPr>
          <w:rFonts w:ascii="Arial" w:hAnsi="Arial" w:cs="Arial"/>
          <w:bCs/>
        </w:rPr>
        <w:t>.</w:t>
      </w:r>
    </w:p>
    <w:sectPr w:rsidR="001539E3" w:rsidRPr="00567C74" w:rsidSect="00F16C40">
      <w:footerReference w:type="defaul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E1" w:rsidRDefault="007201E1">
      <w:r>
        <w:separator/>
      </w:r>
    </w:p>
  </w:endnote>
  <w:endnote w:type="continuationSeparator" w:id="0">
    <w:p w:rsidR="007201E1" w:rsidRDefault="0072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D24C00" w:rsidRDefault="006219C3">
        <w:pPr>
          <w:pStyle w:val="Stopka"/>
          <w:jc w:val="right"/>
        </w:pPr>
        <w:r/>
        <w:r w:rsidR="00D24C00">
          <w:instrText/>
        </w:r>
        <w:r/>
        <w:r w:rsidR="00300E14">
          <w:rPr>
            <w:noProof/>
          </w:rPr>
          <w:t>1</w:t>
        </w:r>
        <w:r/>
      </w:p>
    </w:sdtContent>
  </w:sdt>
  <w:p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E1" w:rsidRDefault="007201E1">
      <w:r>
        <w:separator/>
      </w:r>
    </w:p>
  </w:footnote>
  <w:footnote w:type="continuationSeparator" w:id="0">
    <w:p w:rsidR="007201E1" w:rsidRDefault="0072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7A"/>
    <w:multiLevelType w:val="multilevel"/>
    <w:tmpl w:val="FB904EDC"/>
    <w:lvl w:ilvl="0">
      <w:start w:val="1"/>
      <w:numFmt w:val="upperRoma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8" w:hanging="36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06"/>
        </w:tabs>
        <w:ind w:left="1107" w:hanging="369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474"/>
        </w:tabs>
        <w:ind w:left="1476" w:hanging="369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1845" w:hanging="369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211"/>
        </w:tabs>
        <w:ind w:left="2214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6"/>
        </w:tabs>
        <w:ind w:left="2583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4"/>
        </w:tabs>
        <w:ind w:left="2952" w:hanging="369"/>
      </w:pPr>
      <w:rPr>
        <w:rFonts w:hint="default"/>
      </w:rPr>
    </w:lvl>
  </w:abstractNum>
  <w:abstractNum w:abstractNumId="1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17"/>
  </w:num>
  <w:num w:numId="5">
    <w:abstractNumId w:val="31"/>
  </w:num>
  <w:num w:numId="6">
    <w:abstractNumId w:val="22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2"/>
  </w:num>
  <w:num w:numId="16">
    <w:abstractNumId w:val="30"/>
  </w:num>
  <w:num w:numId="17">
    <w:abstractNumId w:val="23"/>
  </w:num>
  <w:num w:numId="18">
    <w:abstractNumId w:val="5"/>
  </w:num>
  <w:num w:numId="19">
    <w:abstractNumId w:val="29"/>
  </w:num>
  <w:num w:numId="20">
    <w:abstractNumId w:val="4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12"/>
  </w:num>
  <w:num w:numId="26">
    <w:abstractNumId w:val="1"/>
  </w:num>
  <w:num w:numId="27">
    <w:abstractNumId w:val="19"/>
  </w:num>
  <w:num w:numId="28">
    <w:abstractNumId w:val="20"/>
  </w:num>
  <w:num w:numId="29">
    <w:abstractNumId w:val="21"/>
  </w:num>
  <w:num w:numId="30">
    <w:abstractNumId w:val="15"/>
  </w:num>
  <w:num w:numId="31">
    <w:abstractNumId w:val="2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265B0"/>
    <w:rsid w:val="00040EBA"/>
    <w:rsid w:val="00054213"/>
    <w:rsid w:val="00072B9E"/>
    <w:rsid w:val="00087631"/>
    <w:rsid w:val="000A5DA6"/>
    <w:rsid w:val="000D6165"/>
    <w:rsid w:val="000E449B"/>
    <w:rsid w:val="000F7E52"/>
    <w:rsid w:val="0010675D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76698"/>
    <w:rsid w:val="002B7E3F"/>
    <w:rsid w:val="002C5F30"/>
    <w:rsid w:val="002E3CED"/>
    <w:rsid w:val="00300E14"/>
    <w:rsid w:val="00306E68"/>
    <w:rsid w:val="00311B0B"/>
    <w:rsid w:val="00335F0B"/>
    <w:rsid w:val="00342345"/>
    <w:rsid w:val="003732E4"/>
    <w:rsid w:val="00374FF2"/>
    <w:rsid w:val="003B5178"/>
    <w:rsid w:val="003D0651"/>
    <w:rsid w:val="003E0434"/>
    <w:rsid w:val="003E31D2"/>
    <w:rsid w:val="00400B38"/>
    <w:rsid w:val="00417BFF"/>
    <w:rsid w:val="00460D39"/>
    <w:rsid w:val="00466CB8"/>
    <w:rsid w:val="00467F20"/>
    <w:rsid w:val="00470993"/>
    <w:rsid w:val="0048147A"/>
    <w:rsid w:val="004A2979"/>
    <w:rsid w:val="004A2C22"/>
    <w:rsid w:val="004A6FD4"/>
    <w:rsid w:val="004C6489"/>
    <w:rsid w:val="004E26B3"/>
    <w:rsid w:val="004E517D"/>
    <w:rsid w:val="00517542"/>
    <w:rsid w:val="00540495"/>
    <w:rsid w:val="00550F98"/>
    <w:rsid w:val="00560C4C"/>
    <w:rsid w:val="00567C74"/>
    <w:rsid w:val="005745FF"/>
    <w:rsid w:val="005747B0"/>
    <w:rsid w:val="005B4CFB"/>
    <w:rsid w:val="005B5BA8"/>
    <w:rsid w:val="005C5FD8"/>
    <w:rsid w:val="005F64A3"/>
    <w:rsid w:val="006219C3"/>
    <w:rsid w:val="00631550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201E1"/>
    <w:rsid w:val="0073460D"/>
    <w:rsid w:val="0073492D"/>
    <w:rsid w:val="00736584"/>
    <w:rsid w:val="00741C1C"/>
    <w:rsid w:val="00743282"/>
    <w:rsid w:val="0074408F"/>
    <w:rsid w:val="0075156C"/>
    <w:rsid w:val="007646D0"/>
    <w:rsid w:val="00767674"/>
    <w:rsid w:val="0077047B"/>
    <w:rsid w:val="00784787"/>
    <w:rsid w:val="00794D4A"/>
    <w:rsid w:val="007C4C40"/>
    <w:rsid w:val="007D07D2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55A28"/>
    <w:rsid w:val="00865036"/>
    <w:rsid w:val="008843B1"/>
    <w:rsid w:val="008859CB"/>
    <w:rsid w:val="0088647D"/>
    <w:rsid w:val="00887EA5"/>
    <w:rsid w:val="00892931"/>
    <w:rsid w:val="008A607D"/>
    <w:rsid w:val="008B79EB"/>
    <w:rsid w:val="008C6EA8"/>
    <w:rsid w:val="008D1D5C"/>
    <w:rsid w:val="008D41CD"/>
    <w:rsid w:val="008E66F6"/>
    <w:rsid w:val="008F56C7"/>
    <w:rsid w:val="0093071F"/>
    <w:rsid w:val="009427BF"/>
    <w:rsid w:val="009610A4"/>
    <w:rsid w:val="00971D10"/>
    <w:rsid w:val="00972381"/>
    <w:rsid w:val="00987D27"/>
    <w:rsid w:val="00992514"/>
    <w:rsid w:val="00993312"/>
    <w:rsid w:val="009A224C"/>
    <w:rsid w:val="009A7135"/>
    <w:rsid w:val="009B5E37"/>
    <w:rsid w:val="009B7146"/>
    <w:rsid w:val="009E4E4C"/>
    <w:rsid w:val="00A14253"/>
    <w:rsid w:val="00A22133"/>
    <w:rsid w:val="00A25116"/>
    <w:rsid w:val="00A4695A"/>
    <w:rsid w:val="00A500E6"/>
    <w:rsid w:val="00A56786"/>
    <w:rsid w:val="00A71291"/>
    <w:rsid w:val="00A91F25"/>
    <w:rsid w:val="00A946BD"/>
    <w:rsid w:val="00AC3867"/>
    <w:rsid w:val="00AD5F34"/>
    <w:rsid w:val="00AE2C0F"/>
    <w:rsid w:val="00B03533"/>
    <w:rsid w:val="00B31521"/>
    <w:rsid w:val="00B33C9D"/>
    <w:rsid w:val="00B44123"/>
    <w:rsid w:val="00B53A59"/>
    <w:rsid w:val="00B57487"/>
    <w:rsid w:val="00B714F5"/>
    <w:rsid w:val="00B735A3"/>
    <w:rsid w:val="00BD52D4"/>
    <w:rsid w:val="00BF1D78"/>
    <w:rsid w:val="00BF7CBC"/>
    <w:rsid w:val="00C31294"/>
    <w:rsid w:val="00C54DDC"/>
    <w:rsid w:val="00C7282B"/>
    <w:rsid w:val="00CA477E"/>
    <w:rsid w:val="00CC1B34"/>
    <w:rsid w:val="00CC5A23"/>
    <w:rsid w:val="00CD3785"/>
    <w:rsid w:val="00D00E00"/>
    <w:rsid w:val="00D24C00"/>
    <w:rsid w:val="00D53E13"/>
    <w:rsid w:val="00D73CB1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5C58"/>
    <w:rsid w:val="00EA732D"/>
    <w:rsid w:val="00EC3E88"/>
    <w:rsid w:val="00F065D6"/>
    <w:rsid w:val="00F16C40"/>
    <w:rsid w:val="00F465DB"/>
    <w:rsid w:val="00F51E79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73460D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7346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Radek</cp:lastModifiedBy>
  <cp:revision>7</cp:revision>
  <cp:lastPrinted>2018-01-31T13:23:00Z</cp:lastPrinted>
  <dcterms:created xsi:type="dcterms:W3CDTF">2021-02-10T20:51:00Z</dcterms:created>
  <dcterms:modified xsi:type="dcterms:W3CDTF">2021-03-19T07:20:00Z</dcterms:modified>
</cp:coreProperties>
</file>